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4.png" ContentType="image/png"/>
  <Override PartName="/word/media/rId40.jpg" ContentType="image/jpeg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56" w:name="js_article"/>
    <w:bookmarkStart w:id="21" w:name="js_top_ad_area"/>
    <w:bookmarkEnd w:id="21"/>
    <w:bookmarkStart w:id="54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3797300" cy="1612900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pic.cn/sz_mmbiz_jpg/wnoOziatvbhpNgLPGWQwEFsRsh78sFcOFjsDl0Wj5E0XJunuFxuibLbXXApa4k4DWCYRRKvrXyicEdiaTqLlVPCvTg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50" w:name="page-content"/>
    <w:bookmarkStart w:id="45" w:name="img-content"/>
    <w:bookmarkStart w:id="44" w:name="activity-name"/>
    <w:p>
      <w:pPr>
        <w:pStyle w:val="Heading1"/>
      </w:pPr>
      <w:r>
        <w:t xml:space="preserve">2024 – 2025年数学竞赛备忘表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43" w:name="js_content"/>
    <w:p>
      <w:pPr>
        <w:pStyle w:val="BodyText"/>
      </w:pPr>
      <w:r>
        <w:t xml:space="preserve"> </w:t>
      </w:r>
      <w:r>
        <w:t xml:space="preserve">又要开始一年一度的数学竞赛啦！孩子们准备好了吗？千万别错过报名注册比赛的时间哦，小编已经贴心滴为大家准备好了各项比赛时间表，欢迎收藏和转发。关注蒙特利尔教育论坛，教育不迷路。</w:t>
      </w:r>
      <w:r>
        <w:t xml:space="preserve"> </w:t>
      </w:r>
    </w:p>
    <w:p>
      <w:pPr>
        <w:pStyle w:val="BodyText"/>
      </w:pPr>
      <w:r>
        <w:t xml:space="preserve"> </w:t>
      </w:r>
      <w:r>
        <w:br/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--滑铁卢大学</w:t>
      </w:r>
      <w:r>
        <w:t xml:space="preserve"> </w:t>
      </w:r>
      <w:r>
        <w:br/>
      </w:r>
    </w:p>
    <w:p>
      <w:pPr>
        <w:pStyle w:val="BodyText"/>
      </w:pPr>
      <w:r>
        <w:t xml:space="preserve"> </w:t>
      </w:r>
      <w:r>
        <w:t xml:space="preserve">CIMC （2024 年 11 月 13 日，适合G9-10）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Beaver Computing Challenge（2024 年 11 月 14日, 适合G5-10）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--加拿大数学协会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CLMC（2024 年 10 月 3 日, 适合G7-11）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COMC（2024 年 10 月 30 日, 适合G11-12）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CJMC（2024 年 11 月 21 日, 适合G5-8）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--美国国家数学学会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AMC 10/12 A（2024 年 11 月 6 日, 适合G9-12）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AMC 10/12 B（2024 年 11 月 12 日, 适合G9-12）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AMC 8（2025 年 1 月 23 日，适合G7-8）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欢迎关注蒙特利尔教育论坛，一个为华人社区服务的教育信息交流公益平台，为您提供最新的教育资讯和服务。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❤️❤️❤️❤️❤️❤️❤️❤️❤️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10739856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sz_mmbiz_jpg/wnoOziatvbhpNgLPGWQwEFsRsh78sFcOFRjlibevcm1d5Qnicp3S8ibZWvrrxE8QrDgu30bz91wOQUHlZmWqibdh9mw/640?wx_fmt=jpe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7398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bookmarkEnd w:id="43"/>
    <w:bookmarkEnd w:id="44"/>
    <w:bookmarkEnd w:id="45"/>
    <w:bookmarkStart w:id="46" w:name="js_tags_preview_toast"/>
    <w:p>
      <w:pPr>
        <w:pStyle w:val="BodyText"/>
      </w:pPr>
      <w:r>
        <w:t xml:space="preserve">预览时标签不可点</w:t>
      </w:r>
    </w:p>
    <w:bookmarkEnd w:id="46"/>
    <w:bookmarkStart w:id="47" w:name="content_bottom_area"/>
    <w:bookmarkEnd w:id="47"/>
    <w:bookmarkStart w:id="49" w:name="js_temp_bottom_area"/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48" w:name="js_btm_temp_read_num"/>
      <w:r>
        <w:t xml:space="preserve"> </w:t>
      </w:r>
      <w:bookmarkEnd w:id="48"/>
    </w:p>
    <w:bookmarkEnd w:id="49"/>
    <w:bookmarkEnd w:id="50"/>
    <w:bookmarkStart w:id="51" w:name="sg_tj"/>
    <w:bookmarkEnd w:id="51"/>
    <w:bookmarkStart w:id="52" w:name="page_bottom_area"/>
    <w:bookmarkEnd w:id="52"/>
    <w:bookmarkStart w:id="53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53"/>
    <w:bookmarkEnd w:id="54"/>
    <w:bookmarkStart w:id="55" w:name="wx_stream_article_slide_tip"/>
    <w:bookmarkEnd w:id="55"/>
    <w:bookmarkEnd w:id="56"/>
    <w:bookmarkStart w:id="57" w:name="js_network_msg_wrp"/>
    <w:bookmarkEnd w:id="57"/>
    <w:bookmarkStart w:id="58" w:name="js_ad_control"/>
    <w:bookmarkEnd w:id="58"/>
    <w:bookmarkStart w:id="59" w:name="audio_panel_area"/>
    <w:bookmarkEnd w:id="59"/>
    <w:bookmarkStart w:id="60" w:name="js_profile_card_modal"/>
    <w:bookmarkEnd w:id="60"/>
    <w:bookmarkStart w:id="61" w:name="js_emotion_panel_pc"/>
    <w:bookmarkEnd w:id="61"/>
    <w:bookmarkStart w:id="64" w:name="js_alert_panel"/>
    <w:bookmarkStart w:id="62" w:name="js_alert_content"/>
    <w:bookmarkEnd w:id="62"/>
    <w:p>
      <w:pPr>
        <w:pStyle w:val="FirstParagraph"/>
      </w:pPr>
      <w:hyperlink r:id="rId63">
        <w:r>
          <w:rPr>
            <w:rStyle w:val="Hyperlink"/>
          </w:rPr>
          <w:t xml:space="preserve">知道了</w:t>
        </w:r>
      </w:hyperlink>
    </w:p>
    <w:bookmarkEnd w:id="64"/>
    <w:bookmarkStart w:id="66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65" w:name="js_pc_weapp_code_des"/>
      <w:r>
        <w:t xml:space="preserve"> </w:t>
      </w:r>
      <w:bookmarkEnd w:id="65"/>
    </w:p>
    <w:bookmarkEnd w:id="66"/>
    <w:bookmarkStart w:id="68" w:name="js_minipro_dialog"/>
    <w:p>
      <w:pPr>
        <w:pStyle w:val="BodyText"/>
      </w:pPr>
    </w:p>
    <w:bookmarkStart w:id="67" w:name="js_minipro_dialog_body"/>
    <w:bookmarkEnd w:id="67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68"/>
    <w:bookmarkStart w:id="70" w:name="js_link_dialog"/>
    <w:p>
      <w:pPr>
        <w:pStyle w:val="BodyText"/>
      </w:pPr>
    </w:p>
    <w:bookmarkStart w:id="69" w:name="js_link_dialog_body"/>
    <w:bookmarkEnd w:id="69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70"/>
    <w:bookmarkStart w:id="72" w:name="js_product_dialog"/>
    <w:p>
      <w:pPr>
        <w:pStyle w:val="BodyText"/>
      </w:pPr>
    </w:p>
    <w:bookmarkStart w:id="71" w:name="js_product_dialog_body"/>
    <w:bookmarkEnd w:id="71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72"/>
    <w:bookmarkStart w:id="73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73"/>
    <w:bookmarkStart w:id="77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75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77"/>
    <w:bookmarkStart w:id="78" w:name="js_bottom_bar_padding_mask"/>
    <w:bookmarkEnd w:id="78"/>
    <w:p>
      <w:pPr>
        <w:pStyle w:val="BodyText"/>
      </w:pPr>
      <w:bookmarkStart w:id="79" w:name="js_a11y_colon"/>
      <w:r>
        <w:t xml:space="preserve"> </w:t>
      </w:r>
      <w:r>
        <w:t xml:space="preserve">：</w:t>
      </w:r>
      <w:r>
        <w:t xml:space="preserve"> </w:t>
      </w:r>
      <w:bookmarkEnd w:id="79"/>
      <w:r>
        <w:t xml:space="preserve"> </w:t>
      </w:r>
      <w:bookmarkStart w:id="80" w:name="js_a11y_comma"/>
      <w:r>
        <w:t xml:space="preserve"> </w:t>
      </w:r>
      <w:r>
        <w:t xml:space="preserve">，</w:t>
      </w:r>
      <w:r>
        <w:t xml:space="preserve"> </w:t>
      </w:r>
      <w:bookmarkEnd w:id="80"/>
      <w:r>
        <w:t xml:space="preserve"> </w:t>
      </w:r>
      <w:bookmarkStart w:id="81" w:name="js_a11y_comma0"/>
      <w:r>
        <w:t xml:space="preserve"> </w:t>
      </w:r>
      <w:r>
        <w:t xml:space="preserve">，</w:t>
      </w:r>
      <w:r>
        <w:t xml:space="preserve"> </w:t>
      </w:r>
      <w:bookmarkEnd w:id="81"/>
      <w:r>
        <w:t xml:space="preserve"> </w:t>
      </w:r>
      <w:bookmarkStart w:id="82" w:name="js_a11y_comma1"/>
      <w:r>
        <w:t xml:space="preserve"> </w:t>
      </w:r>
      <w:r>
        <w:t xml:space="preserve">，</w:t>
      </w:r>
      <w:r>
        <w:t xml:space="preserve"> </w:t>
      </w:r>
      <w:bookmarkEnd w:id="82"/>
      <w:r>
        <w:t xml:space="preserve"> </w:t>
      </w:r>
      <w:bookmarkStart w:id="83" w:name="js_a11y_comma2"/>
      <w:r>
        <w:t xml:space="preserve"> </w:t>
      </w:r>
      <w:r>
        <w:t xml:space="preserve">，</w:t>
      </w:r>
      <w:r>
        <w:t xml:space="preserve"> </w:t>
      </w:r>
      <w:bookmarkEnd w:id="83"/>
      <w:r>
        <w:t xml:space="preserve"> </w:t>
      </w:r>
      <w:bookmarkStart w:id="84" w:name="js_a11y_comma3"/>
      <w:r>
        <w:t xml:space="preserve"> </w:t>
      </w:r>
      <w:r>
        <w:t xml:space="preserve">，</w:t>
      </w:r>
      <w:r>
        <w:t xml:space="preserve"> </w:t>
      </w:r>
      <w:bookmarkEnd w:id="84"/>
      <w:r>
        <w:t xml:space="preserve"> </w:t>
      </w:r>
      <w:bookmarkStart w:id="85" w:name="js_a11y_comma4"/>
      <w:r>
        <w:t xml:space="preserve"> </w:t>
      </w:r>
      <w:r>
        <w:t xml:space="preserve">，</w:t>
      </w:r>
      <w:r>
        <w:t xml:space="preserve"> </w:t>
      </w:r>
      <w:bookmarkEnd w:id="85"/>
      <w:r>
        <w:t xml:space="preserve"> </w:t>
      </w:r>
      <w:bookmarkStart w:id="86" w:name="js_a11y_comma5"/>
      <w:r>
        <w:t xml:space="preserve"> </w:t>
      </w:r>
      <w:r>
        <w:t xml:space="preserve">，</w:t>
      </w:r>
      <w:r>
        <w:t xml:space="preserve"> </w:t>
      </w:r>
      <w:bookmarkEnd w:id="86"/>
      <w:r>
        <w:t xml:space="preserve"> </w:t>
      </w:r>
      <w:bookmarkStart w:id="87" w:name="js_a11y_comma6"/>
      <w:r>
        <w:t xml:space="preserve"> </w:t>
      </w:r>
      <w:r>
        <w:t xml:space="preserve">，</w:t>
      </w:r>
      <w:r>
        <w:t xml:space="preserve"> </w:t>
      </w:r>
      <w:bookmarkEnd w:id="87"/>
      <w:r>
        <w:t xml:space="preserve"> </w:t>
      </w:r>
      <w:bookmarkStart w:id="88" w:name="js_a11y_comma7"/>
      <w:r>
        <w:t xml:space="preserve"> </w:t>
      </w:r>
      <w:r>
        <w:t xml:space="preserve">，</w:t>
      </w:r>
      <w:r>
        <w:t xml:space="preserve"> </w:t>
      </w:r>
      <w:bookmarkEnd w:id="88"/>
      <w:r>
        <w:t xml:space="preserve"> </w:t>
      </w:r>
      <w:bookmarkStart w:id="89" w:name="js_a11y_comma8"/>
      <w:r>
        <w:t xml:space="preserve"> </w:t>
      </w:r>
      <w:r>
        <w:t xml:space="preserve">，</w:t>
      </w:r>
      <w:r>
        <w:t xml:space="preserve"> </w:t>
      </w:r>
      <w:bookmarkEnd w:id="89"/>
      <w:r>
        <w:t xml:space="preserve"> </w:t>
      </w:r>
      <w:bookmarkStart w:id="90" w:name="js_a11y_comma9"/>
      <w:r>
        <w:t xml:space="preserve"> </w:t>
      </w:r>
      <w:r>
        <w:t xml:space="preserve">，</w:t>
      </w:r>
      <w:r>
        <w:t xml:space="preserve"> </w:t>
      </w:r>
      <w:bookmarkEnd w:id="90"/>
      <w:r>
        <w:t xml:space="preserve"> </w:t>
      </w:r>
      <w:bookmarkStart w:id="91" w:name="js_a11y_comma10"/>
      <w:r>
        <w:t xml:space="preserve"> </w:t>
      </w:r>
      <w:r>
        <w:t xml:space="preserve">，</w:t>
      </w:r>
      <w:r>
        <w:t xml:space="preserve"> </w:t>
      </w:r>
      <w:bookmarkEnd w:id="91"/>
      <w:r>
        <w:t xml:space="preserve"> </w:t>
      </w:r>
      <w:bookmarkStart w:id="92" w:name="js_a11y_period"/>
      <w:r>
        <w:t xml:space="preserve"> </w:t>
      </w:r>
      <w:r>
        <w:t xml:space="preserve">。</w:t>
      </w:r>
      <w:r>
        <w:t xml:space="preserve"> </w:t>
      </w:r>
      <w:bookmarkEnd w:id="92"/>
      <w:r>
        <w:t xml:space="preserve"> </w:t>
      </w:r>
      <w:bookmarkStart w:id="93" w:name="js_a11y_space"/>
      <w:r>
        <w:t xml:space="preserve"> </w:t>
      </w:r>
      <w:bookmarkEnd w:id="93"/>
      <w:r>
        <w:t xml:space="preserve"> </w:t>
      </w:r>
      <w:bookmarkStart w:id="94" w:name="js_a11y_type_video"/>
      <w:r>
        <w:t xml:space="preserve"> </w:t>
      </w:r>
      <w:r>
        <w:t xml:space="preserve">视频</w:t>
      </w:r>
      <w:r>
        <w:t xml:space="preserve"> </w:t>
      </w:r>
      <w:bookmarkEnd w:id="94"/>
      <w:r>
        <w:t xml:space="preserve"> </w:t>
      </w:r>
      <w:bookmarkStart w:id="95" w:name="js_a11y_type_weapp"/>
      <w:r>
        <w:t xml:space="preserve"> </w:t>
      </w:r>
      <w:r>
        <w:t xml:space="preserve">小程序</w:t>
      </w:r>
      <w:r>
        <w:t xml:space="preserve"> </w:t>
      </w:r>
      <w:bookmarkEnd w:id="95"/>
      <w:r>
        <w:t xml:space="preserve"> </w:t>
      </w:r>
      <w:bookmarkStart w:id="96" w:name="js_a11y_zan_btn_txt"/>
      <w:r>
        <w:t xml:space="preserve"> </w:t>
      </w:r>
      <w:r>
        <w:t xml:space="preserve">赞</w:t>
      </w:r>
      <w:r>
        <w:t xml:space="preserve"> </w:t>
      </w:r>
      <w:bookmarkEnd w:id="96"/>
      <w:r>
        <w:t xml:space="preserve"> </w:t>
      </w:r>
      <w:bookmarkStart w:id="97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97"/>
      <w:r>
        <w:t xml:space="preserve"> </w:t>
      </w:r>
      <w:bookmarkStart w:id="98" w:name="js_a11y_like_btn_txt"/>
      <w:r>
        <w:t xml:space="preserve"> </w:t>
      </w:r>
      <w:r>
        <w:t xml:space="preserve">在看</w:t>
      </w:r>
      <w:r>
        <w:t xml:space="preserve"> </w:t>
      </w:r>
      <w:bookmarkEnd w:id="98"/>
      <w:r>
        <w:t xml:space="preserve"> </w:t>
      </w:r>
      <w:bookmarkStart w:id="99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99"/>
      <w:r>
        <w:t xml:space="preserve"> </w:t>
      </w:r>
      <w:bookmarkStart w:id="100" w:name="js_a11y_share_btn_txt"/>
      <w:r>
        <w:t xml:space="preserve"> </w:t>
      </w:r>
      <w:r>
        <w:t xml:space="preserve">分享</w:t>
      </w:r>
      <w:r>
        <w:t xml:space="preserve"> </w:t>
      </w:r>
      <w:bookmarkEnd w:id="100"/>
      <w:r>
        <w:t xml:space="preserve"> </w:t>
      </w:r>
      <w:bookmarkStart w:id="101" w:name="js_a11y_comment_btn_txt"/>
      <w:r>
        <w:t xml:space="preserve"> </w:t>
      </w:r>
      <w:r>
        <w:t xml:space="preserve">留言</w:t>
      </w:r>
      <w:r>
        <w:t xml:space="preserve"> </w:t>
      </w:r>
      <w:bookmarkEnd w:id="101"/>
      <w:r>
        <w:t xml:space="preserve"> </w:t>
      </w:r>
      <w:bookmarkStart w:id="102" w:name="js_a11y_collect_btn_txt"/>
      <w:r>
        <w:t xml:space="preserve"> </w:t>
      </w:r>
      <w:r>
        <w:t xml:space="preserve">收藏</w:t>
      </w:r>
      <w:r>
        <w:t xml:space="preserve"> </w:t>
      </w:r>
      <w:bookmarkEnd w:id="102"/>
      <w:r>
        <w:t xml:space="preserve"> </w:t>
      </w:r>
      <w:bookmarkStart w:id="103" w:name="js_a11y_op_ting_heard"/>
      <w:r>
        <w:t xml:space="preserve"> </w:t>
      </w:r>
      <w:r>
        <w:t xml:space="preserve">听过</w:t>
      </w:r>
      <w:r>
        <w:t xml:space="preserve"> </w:t>
      </w:r>
      <w:bookmarkEnd w:id="103"/>
    </w:p>
    <w:p>
      <w:pPr>
        <w:pStyle w:val="BodyText"/>
      </w:pPr>
      <w:r>
        <w:t xml:space="preserve">精选留言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4" Target="media/rId74.png" /><Relationship Type="http://schemas.openxmlformats.org/officeDocument/2006/relationships/image" Id="rId40" Target="media/rId40.jpg" /><Relationship Type="http://schemas.openxmlformats.org/officeDocument/2006/relationships/image" Id="rId22" Target="media/rId22.jpg" /><Relationship Type="http://schemas.openxmlformats.org/officeDocument/2006/relationships/hyperlink" Id="rId63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3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请收藏和关注，不要把我们弄丢哦！</dc:description>
  <cp:keywords/>
  <dcterms:created xsi:type="dcterms:W3CDTF">2025-10-03T03:17:18Z</dcterms:created>
  <dcterms:modified xsi:type="dcterms:W3CDTF">2025-10-03T03:17:18Z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